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38" w:rsidRPr="005A7838" w:rsidRDefault="005A7838" w:rsidP="0054154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A7838">
        <w:rPr>
          <w:rFonts w:ascii="Times New Roman" w:hAnsi="Times New Roman" w:cs="Times New Roman"/>
          <w:b/>
          <w:sz w:val="32"/>
          <w:szCs w:val="32"/>
          <w:u w:val="single"/>
        </w:rPr>
        <w:t>TYPHOID</w:t>
      </w:r>
    </w:p>
    <w:p w:rsidR="0058153A" w:rsidRDefault="001E6C24" w:rsidP="005415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12B">
        <w:rPr>
          <w:rFonts w:ascii="Times New Roman" w:hAnsi="Times New Roman" w:cs="Times New Roman"/>
          <w:b/>
          <w:sz w:val="24"/>
          <w:szCs w:val="24"/>
        </w:rPr>
        <w:t xml:space="preserve">Typhoid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A7838">
        <w:rPr>
          <w:rFonts w:ascii="Times New Roman" w:hAnsi="Times New Roman" w:cs="Times New Roman"/>
          <w:sz w:val="24"/>
          <w:szCs w:val="24"/>
        </w:rPr>
        <w:t xml:space="preserve">Greek </w:t>
      </w:r>
      <w:proofErr w:type="spellStart"/>
      <w:r w:rsidRPr="005A7838">
        <w:rPr>
          <w:rFonts w:ascii="Times New Roman" w:hAnsi="Times New Roman" w:cs="Times New Roman"/>
          <w:sz w:val="24"/>
          <w:szCs w:val="24"/>
        </w:rPr>
        <w:t>typhodes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</w:t>
      </w:r>
      <w:r w:rsidRPr="005A7838">
        <w:rPr>
          <w:rFonts w:ascii="Times New Roman" w:hAnsi="Times New Roman" w:cs="Times New Roman"/>
          <w:sz w:val="24"/>
          <w:szCs w:val="24"/>
        </w:rPr>
        <w:t xml:space="preserve"> smoke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A7838">
        <w:rPr>
          <w:rFonts w:ascii="Times New Roman" w:hAnsi="Times New Roman" w:cs="Times New Roman"/>
          <w:sz w:val="24"/>
          <w:szCs w:val="24"/>
        </w:rPr>
        <w:t xml:space="preserve"> fever</w:t>
      </w:r>
      <w:r w:rsidR="00276C03">
        <w:rPr>
          <w:rFonts w:ascii="Times New Roman" w:hAnsi="Times New Roman" w:cs="Times New Roman"/>
          <w:sz w:val="24"/>
          <w:szCs w:val="24"/>
        </w:rPr>
        <w:t xml:space="preserve"> is a food or water borne disease that is caused </w:t>
      </w:r>
      <w:r w:rsidR="00276C03" w:rsidRPr="005A7838">
        <w:rPr>
          <w:rFonts w:ascii="Times New Roman" w:hAnsi="Times New Roman" w:cs="Times New Roman"/>
          <w:sz w:val="24"/>
          <w:szCs w:val="24"/>
        </w:rPr>
        <w:t xml:space="preserve">by several virulent </w:t>
      </w:r>
      <w:proofErr w:type="spellStart"/>
      <w:r w:rsidR="00276C03" w:rsidRPr="005A7838">
        <w:rPr>
          <w:rFonts w:ascii="Times New Roman" w:hAnsi="Times New Roman" w:cs="Times New Roman"/>
          <w:sz w:val="24"/>
          <w:szCs w:val="24"/>
        </w:rPr>
        <w:t>serovars</w:t>
      </w:r>
      <w:proofErr w:type="spellEnd"/>
      <w:r w:rsidR="00276C03" w:rsidRPr="005A7838">
        <w:rPr>
          <w:rFonts w:ascii="Times New Roman" w:hAnsi="Times New Roman" w:cs="Times New Roman"/>
          <w:sz w:val="24"/>
          <w:szCs w:val="24"/>
        </w:rPr>
        <w:t xml:space="preserve"> of </w:t>
      </w:r>
      <w:r w:rsidR="00276C03" w:rsidRPr="0070012B">
        <w:rPr>
          <w:rFonts w:ascii="Times New Roman" w:hAnsi="Times New Roman" w:cs="Times New Roman"/>
          <w:b/>
          <w:i/>
          <w:sz w:val="24"/>
          <w:szCs w:val="24"/>
        </w:rPr>
        <w:t xml:space="preserve">Salmonella </w:t>
      </w:r>
      <w:proofErr w:type="spellStart"/>
      <w:r w:rsidR="00276C03" w:rsidRPr="0070012B">
        <w:rPr>
          <w:rFonts w:ascii="Times New Roman" w:hAnsi="Times New Roman" w:cs="Times New Roman"/>
          <w:b/>
          <w:i/>
          <w:sz w:val="24"/>
          <w:szCs w:val="24"/>
        </w:rPr>
        <w:t>typhi</w:t>
      </w:r>
      <w:proofErr w:type="spellEnd"/>
      <w:r w:rsidR="00276C03">
        <w:rPr>
          <w:rFonts w:ascii="Times New Roman" w:hAnsi="Times New Roman" w:cs="Times New Roman"/>
          <w:sz w:val="24"/>
          <w:szCs w:val="24"/>
        </w:rPr>
        <w:t>, a bacilli bacterium. The disease mainly occurs sporadically (at irregular intervals); however, it may be endemic or epidemic</w:t>
      </w:r>
      <w:r w:rsidR="0070012B">
        <w:rPr>
          <w:rFonts w:ascii="Times New Roman" w:hAnsi="Times New Roman" w:cs="Times New Roman"/>
          <w:sz w:val="24"/>
          <w:szCs w:val="24"/>
        </w:rPr>
        <w:t xml:space="preserve"> as well</w:t>
      </w:r>
      <w:r w:rsidR="00276C03">
        <w:rPr>
          <w:rFonts w:ascii="Times New Roman" w:hAnsi="Times New Roman" w:cs="Times New Roman"/>
          <w:sz w:val="24"/>
          <w:szCs w:val="24"/>
        </w:rPr>
        <w:t>.</w:t>
      </w:r>
      <w:r w:rsidR="0070012B">
        <w:rPr>
          <w:rFonts w:ascii="Times New Roman" w:hAnsi="Times New Roman" w:cs="Times New Roman"/>
          <w:sz w:val="24"/>
          <w:szCs w:val="24"/>
        </w:rPr>
        <w:t xml:space="preserve"> </w:t>
      </w:r>
      <w:r w:rsidR="0058153A">
        <w:rPr>
          <w:rFonts w:ascii="Times New Roman" w:hAnsi="Times New Roman" w:cs="Times New Roman"/>
          <w:sz w:val="24"/>
          <w:szCs w:val="24"/>
        </w:rPr>
        <w:t>Reports indicate a</w:t>
      </w:r>
      <w:r w:rsidR="0058153A" w:rsidRPr="005A7838">
        <w:rPr>
          <w:rFonts w:ascii="Times New Roman" w:hAnsi="Times New Roman" w:cs="Times New Roman"/>
          <w:sz w:val="24"/>
          <w:szCs w:val="24"/>
        </w:rPr>
        <w:t xml:space="preserve">bout </w:t>
      </w:r>
      <w:r w:rsidR="0058153A" w:rsidRPr="0070012B">
        <w:rPr>
          <w:rFonts w:ascii="Times New Roman" w:hAnsi="Times New Roman" w:cs="Times New Roman"/>
          <w:b/>
          <w:sz w:val="24"/>
          <w:szCs w:val="24"/>
        </w:rPr>
        <w:t>400 to 500</w:t>
      </w:r>
      <w:r w:rsidR="0058153A" w:rsidRPr="005A7838">
        <w:rPr>
          <w:rFonts w:ascii="Times New Roman" w:hAnsi="Times New Roman" w:cs="Times New Roman"/>
          <w:sz w:val="24"/>
          <w:szCs w:val="24"/>
        </w:rPr>
        <w:t xml:space="preserve"> cases of typhoid fever in the United States</w:t>
      </w:r>
      <w:r w:rsidR="0058153A">
        <w:rPr>
          <w:rFonts w:ascii="Times New Roman" w:hAnsi="Times New Roman" w:cs="Times New Roman"/>
          <w:sz w:val="24"/>
          <w:szCs w:val="24"/>
        </w:rPr>
        <w:t xml:space="preserve"> per annum</w:t>
      </w:r>
      <w:r w:rsidR="0058153A" w:rsidRPr="005A7838">
        <w:rPr>
          <w:rFonts w:ascii="Times New Roman" w:hAnsi="Times New Roman" w:cs="Times New Roman"/>
          <w:sz w:val="24"/>
          <w:szCs w:val="24"/>
        </w:rPr>
        <w:t>.</w:t>
      </w:r>
      <w:r w:rsidR="0058153A" w:rsidRPr="00AF5A97">
        <w:t xml:space="preserve"> </w:t>
      </w:r>
      <w:r w:rsidR="0058153A" w:rsidRPr="00AF5A97">
        <w:rPr>
          <w:rFonts w:ascii="Times New Roman" w:hAnsi="Times New Roman" w:cs="Times New Roman"/>
          <w:sz w:val="24"/>
          <w:szCs w:val="24"/>
        </w:rPr>
        <w:t>In 1972</w:t>
      </w:r>
      <w:r w:rsidR="0058153A">
        <w:rPr>
          <w:rFonts w:ascii="Times New Roman" w:hAnsi="Times New Roman" w:cs="Times New Roman"/>
          <w:sz w:val="24"/>
          <w:szCs w:val="24"/>
        </w:rPr>
        <w:t>,</w:t>
      </w:r>
      <w:r w:rsidR="0058153A" w:rsidRPr="00AF5A97">
        <w:rPr>
          <w:rFonts w:ascii="Times New Roman" w:hAnsi="Times New Roman" w:cs="Times New Roman"/>
          <w:sz w:val="24"/>
          <w:szCs w:val="24"/>
        </w:rPr>
        <w:t xml:space="preserve"> a typhoid epidemic swept through Mexico producing 100,000 infections and 14,000 deaths.</w:t>
      </w:r>
      <w:r w:rsidR="0058153A">
        <w:rPr>
          <w:rFonts w:ascii="Times New Roman" w:hAnsi="Times New Roman" w:cs="Times New Roman"/>
          <w:sz w:val="24"/>
          <w:szCs w:val="24"/>
        </w:rPr>
        <w:t xml:space="preserve"> In India, around </w:t>
      </w:r>
      <w:r w:rsidR="0058153A" w:rsidRPr="0070012B">
        <w:rPr>
          <w:rFonts w:ascii="Times New Roman" w:hAnsi="Times New Roman" w:cs="Times New Roman"/>
          <w:b/>
          <w:sz w:val="24"/>
          <w:szCs w:val="24"/>
        </w:rPr>
        <w:t>0.15% - 3%</w:t>
      </w:r>
      <w:r w:rsidR="0058153A">
        <w:rPr>
          <w:rFonts w:ascii="Times New Roman" w:hAnsi="Times New Roman" w:cs="Times New Roman"/>
          <w:sz w:val="24"/>
          <w:szCs w:val="24"/>
        </w:rPr>
        <w:t xml:space="preserve"> of the population gets affected by the disease and it is mainly common among </w:t>
      </w:r>
      <w:r w:rsidR="0058153A" w:rsidRPr="0070012B">
        <w:rPr>
          <w:rFonts w:ascii="Times New Roman" w:hAnsi="Times New Roman" w:cs="Times New Roman"/>
          <w:b/>
          <w:sz w:val="24"/>
          <w:szCs w:val="24"/>
        </w:rPr>
        <w:t>5-20</w:t>
      </w:r>
      <w:r w:rsidR="0058153A">
        <w:rPr>
          <w:rFonts w:ascii="Times New Roman" w:hAnsi="Times New Roman" w:cs="Times New Roman"/>
          <w:sz w:val="24"/>
          <w:szCs w:val="24"/>
        </w:rPr>
        <w:t xml:space="preserve"> year age group. </w:t>
      </w:r>
    </w:p>
    <w:p w:rsidR="00F55193" w:rsidRPr="00AD5119" w:rsidRDefault="0070012B" w:rsidP="00F551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12B">
        <w:rPr>
          <w:rFonts w:ascii="Times New Roman" w:hAnsi="Times New Roman" w:cs="Times New Roman"/>
          <w:b/>
          <w:sz w:val="24"/>
          <w:szCs w:val="24"/>
        </w:rPr>
        <w:t>Transmission</w:t>
      </w:r>
      <w:r>
        <w:rPr>
          <w:rFonts w:ascii="Times New Roman" w:hAnsi="Times New Roman" w:cs="Times New Roman"/>
          <w:b/>
          <w:sz w:val="24"/>
          <w:szCs w:val="24"/>
        </w:rPr>
        <w:t xml:space="preserve"> and mechanism of action</w:t>
      </w:r>
      <w:r>
        <w:rPr>
          <w:rFonts w:ascii="Times New Roman" w:hAnsi="Times New Roman" w:cs="Times New Roman"/>
          <w:sz w:val="24"/>
          <w:szCs w:val="24"/>
        </w:rPr>
        <w:t xml:space="preserve">: The disease is transmitted </w:t>
      </w:r>
      <w:r w:rsidRPr="005A7838">
        <w:rPr>
          <w:rFonts w:ascii="Times New Roman" w:hAnsi="Times New Roman" w:cs="Times New Roman"/>
          <w:sz w:val="24"/>
          <w:szCs w:val="24"/>
        </w:rPr>
        <w:t>by ingestion of food or water contaminated by feces of infected humans or animals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012B">
        <w:rPr>
          <w:rFonts w:ascii="Times New Roman" w:hAnsi="Times New Roman" w:cs="Times New Roman"/>
          <w:sz w:val="24"/>
          <w:szCs w:val="24"/>
        </w:rPr>
        <w:t xml:space="preserve"> </w:t>
      </w:r>
      <w:r w:rsidRPr="0070012B">
        <w:rPr>
          <w:rFonts w:ascii="Times New Roman" w:hAnsi="Times New Roman" w:cs="Times New Roman"/>
          <w:i/>
          <w:sz w:val="24"/>
          <w:szCs w:val="24"/>
        </w:rPr>
        <w:t xml:space="preserve">Salmonella </w:t>
      </w:r>
      <w:proofErr w:type="spellStart"/>
      <w:r w:rsidRPr="0070012B">
        <w:rPr>
          <w:rFonts w:ascii="Times New Roman" w:hAnsi="Times New Roman" w:cs="Times New Roman"/>
          <w:i/>
          <w:sz w:val="24"/>
          <w:szCs w:val="24"/>
        </w:rPr>
        <w:t>typhi</w:t>
      </w:r>
      <w:proofErr w:type="spellEnd"/>
      <w:r w:rsidRPr="00AF5A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enters and colonize the small intestine where it incubates for</w:t>
      </w:r>
      <w:r w:rsidRPr="00AF5A9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Pr="00AF5A97">
        <w:rPr>
          <w:rFonts w:ascii="Times New Roman" w:hAnsi="Times New Roman" w:cs="Times New Roman"/>
          <w:sz w:val="24"/>
          <w:szCs w:val="24"/>
        </w:rPr>
        <w:t>14 days</w:t>
      </w:r>
      <w:r>
        <w:rPr>
          <w:rFonts w:ascii="Times New Roman" w:hAnsi="Times New Roman" w:cs="Times New Roman"/>
          <w:sz w:val="24"/>
          <w:szCs w:val="24"/>
        </w:rPr>
        <w:t>. Even a very low dose is sufficient to cause the infection</w:t>
      </w:r>
      <w:r w:rsidR="003578FE">
        <w:rPr>
          <w:rFonts w:ascii="Times New Roman" w:hAnsi="Times New Roman" w:cs="Times New Roman"/>
          <w:sz w:val="24"/>
          <w:szCs w:val="24"/>
        </w:rPr>
        <w:t xml:space="preserve"> where infective dose is </w:t>
      </w:r>
      <w:r w:rsidR="003578FE" w:rsidRPr="00AF5A97">
        <w:rPr>
          <w:rFonts w:ascii="Times New Roman" w:hAnsi="Times New Roman" w:cs="Times New Roman"/>
          <w:sz w:val="24"/>
          <w:szCs w:val="24"/>
        </w:rPr>
        <w:t>≥10</w:t>
      </w:r>
      <w:r w:rsidR="003578FE" w:rsidRPr="003578FE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3578FE" w:rsidRPr="00AF5A97">
        <w:rPr>
          <w:rFonts w:ascii="Times New Roman" w:hAnsi="Times New Roman" w:cs="Times New Roman"/>
          <w:sz w:val="24"/>
          <w:szCs w:val="24"/>
        </w:rPr>
        <w:t xml:space="preserve"> organisms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578FE">
        <w:rPr>
          <w:rFonts w:ascii="Times New Roman" w:hAnsi="Times New Roman" w:cs="Times New Roman"/>
          <w:sz w:val="24"/>
          <w:szCs w:val="24"/>
        </w:rPr>
        <w:t xml:space="preserve">The bacteria penetrate the epithelium (forming ulcers) and enter the lymphatic system and spreads to the </w:t>
      </w:r>
      <w:r w:rsidR="003578FE" w:rsidRPr="005A7838">
        <w:rPr>
          <w:rFonts w:ascii="Times New Roman" w:hAnsi="Times New Roman" w:cs="Times New Roman"/>
          <w:sz w:val="24"/>
          <w:szCs w:val="24"/>
        </w:rPr>
        <w:t>lymphoid tissue, blood, liver, and gallbladder</w:t>
      </w:r>
      <w:r w:rsidR="003578FE">
        <w:rPr>
          <w:rFonts w:ascii="Times New Roman" w:hAnsi="Times New Roman" w:cs="Times New Roman"/>
          <w:sz w:val="24"/>
          <w:szCs w:val="24"/>
        </w:rPr>
        <w:t xml:space="preserve"> through the circulatory system. It persists to multiply within the </w:t>
      </w:r>
      <w:proofErr w:type="spellStart"/>
      <w:r w:rsidR="003578FE">
        <w:rPr>
          <w:rFonts w:ascii="Times New Roman" w:hAnsi="Times New Roman" w:cs="Times New Roman"/>
          <w:sz w:val="24"/>
          <w:szCs w:val="24"/>
        </w:rPr>
        <w:t>phagocytic</w:t>
      </w:r>
      <w:proofErr w:type="spellEnd"/>
      <w:r w:rsidR="003578FE">
        <w:rPr>
          <w:rFonts w:ascii="Times New Roman" w:hAnsi="Times New Roman" w:cs="Times New Roman"/>
          <w:sz w:val="24"/>
          <w:szCs w:val="24"/>
        </w:rPr>
        <w:t xml:space="preserve"> blood cells by invading the mononuclear phagocyte system. In addition to the damage caused in liver and gallbladder; kidneys, spleen and lungs also sometimes get affected. </w:t>
      </w:r>
      <w:r w:rsidR="00F55193" w:rsidRPr="00AD5119">
        <w:rPr>
          <w:rFonts w:ascii="Times New Roman" w:hAnsi="Times New Roman" w:cs="Times New Roman"/>
          <w:sz w:val="24"/>
          <w:szCs w:val="24"/>
        </w:rPr>
        <w:t xml:space="preserve">The most famous carrier of the typhoid bacterium was </w:t>
      </w:r>
      <w:r w:rsidR="00F55193">
        <w:rPr>
          <w:rFonts w:ascii="Times New Roman" w:hAnsi="Times New Roman" w:cs="Times New Roman"/>
          <w:sz w:val="24"/>
          <w:szCs w:val="24"/>
        </w:rPr>
        <w:t>“</w:t>
      </w:r>
      <w:r w:rsidR="00F55193" w:rsidRPr="00AD5119">
        <w:rPr>
          <w:rFonts w:ascii="Times New Roman" w:hAnsi="Times New Roman" w:cs="Times New Roman"/>
          <w:sz w:val="24"/>
          <w:szCs w:val="24"/>
        </w:rPr>
        <w:t>Mary Mallon</w:t>
      </w:r>
      <w:r w:rsidR="00F55193">
        <w:rPr>
          <w:rFonts w:ascii="Times New Roman" w:hAnsi="Times New Roman" w:cs="Times New Roman"/>
          <w:sz w:val="24"/>
          <w:szCs w:val="24"/>
        </w:rPr>
        <w:t>”</w:t>
      </w:r>
      <w:r w:rsidR="00F55193" w:rsidRPr="00AD5119">
        <w:rPr>
          <w:rFonts w:ascii="Times New Roman" w:hAnsi="Times New Roman" w:cs="Times New Roman"/>
          <w:sz w:val="24"/>
          <w:szCs w:val="24"/>
        </w:rPr>
        <w:t>.</w:t>
      </w:r>
      <w:r w:rsidR="00F55193">
        <w:rPr>
          <w:rFonts w:ascii="Times New Roman" w:hAnsi="Times New Roman" w:cs="Times New Roman"/>
          <w:sz w:val="24"/>
          <w:szCs w:val="24"/>
        </w:rPr>
        <w:t xml:space="preserve"> She worked as a cook </w:t>
      </w:r>
      <w:r w:rsidR="00F55193" w:rsidRPr="00AD5119">
        <w:rPr>
          <w:rFonts w:ascii="Times New Roman" w:hAnsi="Times New Roman" w:cs="Times New Roman"/>
          <w:sz w:val="24"/>
          <w:szCs w:val="24"/>
        </w:rPr>
        <w:t>in seven homes in New York City</w:t>
      </w:r>
      <w:r w:rsidR="00F55193">
        <w:rPr>
          <w:rFonts w:ascii="Times New Roman" w:hAnsi="Times New Roman" w:cs="Times New Roman"/>
          <w:sz w:val="24"/>
          <w:szCs w:val="24"/>
        </w:rPr>
        <w:t xml:space="preserve"> where a total of twenty eight cases of typhoid fever were reported. Examination of her stools </w:t>
      </w:r>
      <w:r w:rsidR="00F55193" w:rsidRPr="00AD5119">
        <w:rPr>
          <w:rFonts w:ascii="Times New Roman" w:hAnsi="Times New Roman" w:cs="Times New Roman"/>
          <w:sz w:val="24"/>
          <w:szCs w:val="24"/>
        </w:rPr>
        <w:t>showed that she was shedding large numbers of typhoid bacteria</w:t>
      </w:r>
      <w:r w:rsidR="00F55193">
        <w:rPr>
          <w:rFonts w:ascii="Times New Roman" w:hAnsi="Times New Roman" w:cs="Times New Roman"/>
          <w:sz w:val="24"/>
          <w:szCs w:val="24"/>
        </w:rPr>
        <w:t xml:space="preserve"> without exhibiting any visual symptom. </w:t>
      </w:r>
      <w:r w:rsidR="00F55193" w:rsidRPr="00AD5119">
        <w:rPr>
          <w:rFonts w:ascii="Times New Roman" w:hAnsi="Times New Roman" w:cs="Times New Roman"/>
          <w:sz w:val="24"/>
          <w:szCs w:val="24"/>
        </w:rPr>
        <w:t>An article published in 1908 in the Journal of the American Medical Association</w:t>
      </w:r>
      <w:r w:rsidR="00F55193">
        <w:rPr>
          <w:rFonts w:ascii="Times New Roman" w:hAnsi="Times New Roman" w:cs="Times New Roman"/>
          <w:sz w:val="24"/>
          <w:szCs w:val="24"/>
        </w:rPr>
        <w:t xml:space="preserve"> </w:t>
      </w:r>
      <w:r w:rsidR="00F55193" w:rsidRPr="00AD5119">
        <w:rPr>
          <w:rFonts w:ascii="Times New Roman" w:hAnsi="Times New Roman" w:cs="Times New Roman"/>
          <w:sz w:val="24"/>
          <w:szCs w:val="24"/>
        </w:rPr>
        <w:t>referred to her as “Typhoid Mary,”</w:t>
      </w:r>
      <w:r w:rsidR="00F55193">
        <w:rPr>
          <w:rFonts w:ascii="Times New Roman" w:hAnsi="Times New Roman" w:cs="Times New Roman"/>
          <w:sz w:val="24"/>
          <w:szCs w:val="24"/>
        </w:rPr>
        <w:t xml:space="preserve"> </w:t>
      </w:r>
      <w:r w:rsidR="00F55193" w:rsidRPr="00AD5119">
        <w:rPr>
          <w:rFonts w:ascii="Times New Roman" w:hAnsi="Times New Roman" w:cs="Times New Roman"/>
          <w:sz w:val="24"/>
          <w:szCs w:val="24"/>
        </w:rPr>
        <w:t xml:space="preserve">an epithet by which she is still known today. </w:t>
      </w:r>
      <w:r w:rsidR="00F55193">
        <w:rPr>
          <w:rFonts w:ascii="Times New Roman" w:hAnsi="Times New Roman" w:cs="Times New Roman"/>
          <w:sz w:val="24"/>
          <w:szCs w:val="24"/>
        </w:rPr>
        <w:t xml:space="preserve">She managed to escape and cooked for another five years even when she was not permitted to do so. </w:t>
      </w:r>
      <w:r w:rsidR="00F55193" w:rsidRPr="00AD5119">
        <w:rPr>
          <w:rFonts w:ascii="Times New Roman" w:hAnsi="Times New Roman" w:cs="Times New Roman"/>
          <w:sz w:val="24"/>
          <w:szCs w:val="24"/>
        </w:rPr>
        <w:t>As a lifetime carrier, Mary Mallon was positively linked with 10 outbreaks of typhoid fever, 53 cases, and 3 deaths.</w:t>
      </w:r>
      <w:r w:rsidR="00F55193" w:rsidRPr="00F55193">
        <w:rPr>
          <w:rFonts w:ascii="Times New Roman" w:hAnsi="Times New Roman" w:cs="Times New Roman"/>
          <w:sz w:val="24"/>
          <w:szCs w:val="24"/>
        </w:rPr>
        <w:t xml:space="preserve"> </w:t>
      </w:r>
      <w:r w:rsidR="00F55193" w:rsidRPr="00AD5119">
        <w:rPr>
          <w:rFonts w:ascii="Times New Roman" w:hAnsi="Times New Roman" w:cs="Times New Roman"/>
          <w:sz w:val="24"/>
          <w:szCs w:val="24"/>
        </w:rPr>
        <w:t>Eventually</w:t>
      </w:r>
      <w:r w:rsidR="00F55193">
        <w:rPr>
          <w:rFonts w:ascii="Times New Roman" w:hAnsi="Times New Roman" w:cs="Times New Roman"/>
          <w:sz w:val="24"/>
          <w:szCs w:val="24"/>
        </w:rPr>
        <w:t xml:space="preserve"> she was arrested and </w:t>
      </w:r>
      <w:r w:rsidR="00F55193" w:rsidRPr="00AD5119">
        <w:rPr>
          <w:rFonts w:ascii="Times New Roman" w:hAnsi="Times New Roman" w:cs="Times New Roman"/>
          <w:sz w:val="24"/>
          <w:szCs w:val="24"/>
        </w:rPr>
        <w:t>held in custody for 23 years until she died in 1938.</w:t>
      </w:r>
    </w:p>
    <w:p w:rsidR="00F55193" w:rsidRPr="00AD5119" w:rsidRDefault="00AD5119" w:rsidP="00F551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548">
        <w:rPr>
          <w:rFonts w:ascii="Times New Roman" w:hAnsi="Times New Roman" w:cs="Times New Roman"/>
          <w:b/>
          <w:sz w:val="24"/>
          <w:szCs w:val="24"/>
        </w:rPr>
        <w:t>Symptoms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D5119">
        <w:rPr>
          <w:rFonts w:ascii="Times New Roman" w:hAnsi="Times New Roman" w:cs="Times New Roman"/>
          <w:sz w:val="24"/>
          <w:szCs w:val="24"/>
        </w:rPr>
        <w:t xml:space="preserve"> </w:t>
      </w:r>
      <w:r w:rsidR="00541548">
        <w:rPr>
          <w:rFonts w:ascii="Times New Roman" w:hAnsi="Times New Roman" w:cs="Times New Roman"/>
          <w:sz w:val="24"/>
          <w:szCs w:val="24"/>
        </w:rPr>
        <w:t>Patients suffer</w:t>
      </w:r>
      <w:r w:rsidRPr="005A7838">
        <w:rPr>
          <w:rFonts w:ascii="Times New Roman" w:hAnsi="Times New Roman" w:cs="Times New Roman"/>
          <w:sz w:val="24"/>
          <w:szCs w:val="24"/>
        </w:rPr>
        <w:t xml:space="preserve"> </w:t>
      </w:r>
      <w:r w:rsidR="00541548">
        <w:rPr>
          <w:rFonts w:ascii="Times New Roman" w:hAnsi="Times New Roman" w:cs="Times New Roman"/>
          <w:sz w:val="24"/>
          <w:szCs w:val="24"/>
        </w:rPr>
        <w:t xml:space="preserve">high </w:t>
      </w:r>
      <w:r w:rsidRPr="005A7838">
        <w:rPr>
          <w:rFonts w:ascii="Times New Roman" w:hAnsi="Times New Roman" w:cs="Times New Roman"/>
          <w:sz w:val="24"/>
          <w:szCs w:val="24"/>
        </w:rPr>
        <w:t>fever</w:t>
      </w:r>
      <w:r w:rsidR="00541548">
        <w:rPr>
          <w:rFonts w:ascii="Times New Roman" w:hAnsi="Times New Roman" w:cs="Times New Roman"/>
          <w:sz w:val="24"/>
          <w:szCs w:val="24"/>
        </w:rPr>
        <w:t xml:space="preserve"> (104°C), headache, abdominal pain </w:t>
      </w:r>
      <w:r w:rsidRPr="005A7838">
        <w:rPr>
          <w:rFonts w:ascii="Times New Roman" w:hAnsi="Times New Roman" w:cs="Times New Roman"/>
          <w:sz w:val="24"/>
          <w:szCs w:val="24"/>
        </w:rPr>
        <w:t xml:space="preserve">and </w:t>
      </w:r>
      <w:r w:rsidR="00541548">
        <w:rPr>
          <w:rFonts w:ascii="Times New Roman" w:hAnsi="Times New Roman" w:cs="Times New Roman"/>
          <w:sz w:val="24"/>
          <w:szCs w:val="24"/>
        </w:rPr>
        <w:t>discomfort</w:t>
      </w:r>
      <w:r w:rsidRPr="005A7838">
        <w:rPr>
          <w:rFonts w:ascii="Times New Roman" w:hAnsi="Times New Roman" w:cs="Times New Roman"/>
          <w:sz w:val="24"/>
          <w:szCs w:val="24"/>
        </w:rPr>
        <w:t xml:space="preserve">, which last several weeks. </w:t>
      </w:r>
      <w:r w:rsidR="00541548">
        <w:rPr>
          <w:rFonts w:ascii="Times New Roman" w:hAnsi="Times New Roman" w:cs="Times New Roman"/>
          <w:sz w:val="24"/>
          <w:szCs w:val="24"/>
        </w:rPr>
        <w:t xml:space="preserve">The shedding of bacteria in feces mostly lasts for approximately three months. </w:t>
      </w:r>
      <w:r w:rsidRPr="005A7838">
        <w:rPr>
          <w:rFonts w:ascii="Times New Roman" w:hAnsi="Times New Roman" w:cs="Times New Roman"/>
          <w:sz w:val="24"/>
          <w:szCs w:val="24"/>
        </w:rPr>
        <w:t>However,</w:t>
      </w:r>
      <w:r w:rsidR="00541548">
        <w:rPr>
          <w:rFonts w:ascii="Times New Roman" w:hAnsi="Times New Roman" w:cs="Times New Roman"/>
          <w:sz w:val="24"/>
          <w:szCs w:val="24"/>
        </w:rPr>
        <w:t xml:space="preserve"> </w:t>
      </w:r>
      <w:r w:rsidRPr="005A7838">
        <w:rPr>
          <w:rFonts w:ascii="Times New Roman" w:hAnsi="Times New Roman" w:cs="Times New Roman"/>
          <w:sz w:val="24"/>
          <w:szCs w:val="24"/>
        </w:rPr>
        <w:t xml:space="preserve">a few individuals continue to shed S. </w:t>
      </w:r>
      <w:proofErr w:type="spellStart"/>
      <w:r w:rsidRPr="005A7838">
        <w:rPr>
          <w:rFonts w:ascii="Times New Roman" w:hAnsi="Times New Roman" w:cs="Times New Roman"/>
          <w:sz w:val="24"/>
          <w:szCs w:val="24"/>
        </w:rPr>
        <w:t>typhi</w:t>
      </w:r>
      <w:proofErr w:type="spellEnd"/>
      <w:r w:rsidR="00541548">
        <w:rPr>
          <w:rFonts w:ascii="Times New Roman" w:hAnsi="Times New Roman" w:cs="Times New Roman"/>
          <w:sz w:val="24"/>
          <w:szCs w:val="24"/>
        </w:rPr>
        <w:t xml:space="preserve"> </w:t>
      </w:r>
      <w:r w:rsidRPr="005A7838">
        <w:rPr>
          <w:rFonts w:ascii="Times New Roman" w:hAnsi="Times New Roman" w:cs="Times New Roman"/>
          <w:sz w:val="24"/>
          <w:szCs w:val="24"/>
        </w:rPr>
        <w:t xml:space="preserve">for extended periods but show no </w:t>
      </w:r>
      <w:r w:rsidRPr="005A7838">
        <w:rPr>
          <w:rFonts w:ascii="Times New Roman" w:hAnsi="Times New Roman" w:cs="Times New Roman"/>
          <w:sz w:val="24"/>
          <w:szCs w:val="24"/>
        </w:rPr>
        <w:lastRenderedPageBreak/>
        <w:t>symptoms.</w:t>
      </w:r>
      <w:r w:rsidRPr="00AD5119">
        <w:rPr>
          <w:rFonts w:ascii="Times New Roman" w:hAnsi="Times New Roman" w:cs="Times New Roman"/>
          <w:sz w:val="24"/>
          <w:szCs w:val="24"/>
        </w:rPr>
        <w:t xml:space="preserve"> </w:t>
      </w:r>
      <w:r w:rsidRPr="005A7838">
        <w:rPr>
          <w:rFonts w:ascii="Times New Roman" w:hAnsi="Times New Roman" w:cs="Times New Roman"/>
          <w:sz w:val="24"/>
          <w:szCs w:val="24"/>
        </w:rPr>
        <w:t xml:space="preserve">In these carriers, the bacteria continue to grow in the gallbladder and reach the </w:t>
      </w:r>
      <w:r w:rsidR="00541548">
        <w:rPr>
          <w:rFonts w:ascii="Times New Roman" w:hAnsi="Times New Roman" w:cs="Times New Roman"/>
          <w:sz w:val="24"/>
          <w:szCs w:val="24"/>
        </w:rPr>
        <w:t>intestine through the bile duct.</w:t>
      </w:r>
      <w:r w:rsidR="00541548" w:rsidRPr="005415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548" w:rsidRDefault="00541548" w:rsidP="005415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548">
        <w:rPr>
          <w:rFonts w:ascii="Times New Roman" w:hAnsi="Times New Roman" w:cs="Times New Roman"/>
          <w:b/>
          <w:sz w:val="24"/>
          <w:szCs w:val="24"/>
        </w:rPr>
        <w:t>Treatment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D5119">
        <w:rPr>
          <w:rFonts w:ascii="Times New Roman" w:hAnsi="Times New Roman" w:cs="Times New Roman"/>
          <w:sz w:val="24"/>
          <w:szCs w:val="24"/>
        </w:rPr>
        <w:t xml:space="preserve"> </w:t>
      </w:r>
      <w:r w:rsidR="00F55193">
        <w:rPr>
          <w:rFonts w:ascii="Times New Roman" w:hAnsi="Times New Roman" w:cs="Times New Roman"/>
          <w:sz w:val="24"/>
          <w:szCs w:val="24"/>
        </w:rPr>
        <w:t xml:space="preserve">The typhoid fever is examined </w:t>
      </w:r>
      <w:r w:rsidR="00F55193" w:rsidRPr="005A7838">
        <w:rPr>
          <w:rFonts w:ascii="Times New Roman" w:hAnsi="Times New Roman" w:cs="Times New Roman"/>
          <w:sz w:val="24"/>
          <w:szCs w:val="24"/>
        </w:rPr>
        <w:t>by demonstration of typhoid bacilli in the blood,</w:t>
      </w:r>
      <w:r w:rsidR="00F55193">
        <w:rPr>
          <w:rFonts w:ascii="Times New Roman" w:hAnsi="Times New Roman" w:cs="Times New Roman"/>
          <w:sz w:val="24"/>
          <w:szCs w:val="24"/>
        </w:rPr>
        <w:t xml:space="preserve"> </w:t>
      </w:r>
      <w:r w:rsidR="00F55193" w:rsidRPr="005A7838">
        <w:rPr>
          <w:rFonts w:ascii="Times New Roman" w:hAnsi="Times New Roman" w:cs="Times New Roman"/>
          <w:sz w:val="24"/>
          <w:szCs w:val="24"/>
        </w:rPr>
        <w:t>urine,</w:t>
      </w:r>
      <w:r w:rsidR="00F55193">
        <w:rPr>
          <w:rFonts w:ascii="Times New Roman" w:hAnsi="Times New Roman" w:cs="Times New Roman"/>
          <w:sz w:val="24"/>
          <w:szCs w:val="24"/>
        </w:rPr>
        <w:t xml:space="preserve"> </w:t>
      </w:r>
      <w:r w:rsidR="00F55193" w:rsidRPr="005A7838">
        <w:rPr>
          <w:rFonts w:ascii="Times New Roman" w:hAnsi="Times New Roman" w:cs="Times New Roman"/>
          <w:sz w:val="24"/>
          <w:szCs w:val="24"/>
        </w:rPr>
        <w:t xml:space="preserve">or stools and serology </w:t>
      </w:r>
      <w:r w:rsidR="00F55193">
        <w:rPr>
          <w:rFonts w:ascii="Times New Roman" w:hAnsi="Times New Roman" w:cs="Times New Roman"/>
          <w:sz w:val="24"/>
          <w:szCs w:val="24"/>
        </w:rPr>
        <w:t xml:space="preserve">in the laboratory. The death rate has been reduced with </w:t>
      </w:r>
      <w:proofErr w:type="spellStart"/>
      <w:r w:rsidR="00F55193" w:rsidRPr="005A7838">
        <w:rPr>
          <w:rFonts w:ascii="Times New Roman" w:hAnsi="Times New Roman" w:cs="Times New Roman"/>
          <w:sz w:val="24"/>
          <w:szCs w:val="24"/>
        </w:rPr>
        <w:t>ceftriaxone</w:t>
      </w:r>
      <w:proofErr w:type="spellEnd"/>
      <w:r w:rsidR="00F55193" w:rsidRPr="005A78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5193" w:rsidRPr="005A7838">
        <w:rPr>
          <w:rFonts w:ascii="Times New Roman" w:hAnsi="Times New Roman" w:cs="Times New Roman"/>
          <w:sz w:val="24"/>
          <w:szCs w:val="24"/>
        </w:rPr>
        <w:t>trimethoprim-sulfamethoxazole</w:t>
      </w:r>
      <w:proofErr w:type="spellEnd"/>
      <w:r w:rsidR="00F55193" w:rsidRPr="005A7838">
        <w:rPr>
          <w:rFonts w:ascii="Times New Roman" w:hAnsi="Times New Roman" w:cs="Times New Roman"/>
          <w:sz w:val="24"/>
          <w:szCs w:val="24"/>
        </w:rPr>
        <w:t xml:space="preserve">, or </w:t>
      </w:r>
      <w:proofErr w:type="spellStart"/>
      <w:r w:rsidR="00F55193" w:rsidRPr="005A7838">
        <w:rPr>
          <w:rFonts w:ascii="Times New Roman" w:hAnsi="Times New Roman" w:cs="Times New Roman"/>
          <w:sz w:val="24"/>
          <w:szCs w:val="24"/>
        </w:rPr>
        <w:t>ampicillin</w:t>
      </w:r>
      <w:proofErr w:type="spellEnd"/>
      <w:r w:rsidR="00F55193" w:rsidRPr="005A7838">
        <w:rPr>
          <w:rFonts w:ascii="Times New Roman" w:hAnsi="Times New Roman" w:cs="Times New Roman"/>
          <w:sz w:val="24"/>
          <w:szCs w:val="24"/>
        </w:rPr>
        <w:t xml:space="preserve"> to less than 1%. </w:t>
      </w:r>
      <w:r w:rsidR="00F55193">
        <w:rPr>
          <w:rFonts w:ascii="Times New Roman" w:hAnsi="Times New Roman" w:cs="Times New Roman"/>
          <w:sz w:val="24"/>
          <w:szCs w:val="24"/>
        </w:rPr>
        <w:t>Once an individual gets recovered from the disease, lifetime resistance is developed. Proper sewage disposal, p</w:t>
      </w:r>
      <w:r w:rsidRPr="005A7838">
        <w:rPr>
          <w:rFonts w:ascii="Times New Roman" w:hAnsi="Times New Roman" w:cs="Times New Roman"/>
          <w:sz w:val="24"/>
          <w:szCs w:val="24"/>
        </w:rPr>
        <w:t>urification of drinking water,</w:t>
      </w:r>
      <w:r w:rsidR="00F55193">
        <w:rPr>
          <w:rFonts w:ascii="Times New Roman" w:hAnsi="Times New Roman" w:cs="Times New Roman"/>
          <w:sz w:val="24"/>
          <w:szCs w:val="24"/>
        </w:rPr>
        <w:t xml:space="preserve"> </w:t>
      </w:r>
      <w:r w:rsidRPr="005A7838">
        <w:rPr>
          <w:rFonts w:ascii="Times New Roman" w:hAnsi="Times New Roman" w:cs="Times New Roman"/>
          <w:sz w:val="24"/>
          <w:szCs w:val="24"/>
        </w:rPr>
        <w:t>milk pasteurization,</w:t>
      </w:r>
      <w:r w:rsidR="00F55193">
        <w:rPr>
          <w:rFonts w:ascii="Times New Roman" w:hAnsi="Times New Roman" w:cs="Times New Roman"/>
          <w:sz w:val="24"/>
          <w:szCs w:val="24"/>
        </w:rPr>
        <w:t xml:space="preserve"> </w:t>
      </w:r>
      <w:r w:rsidRPr="005A7838">
        <w:rPr>
          <w:rFonts w:ascii="Times New Roman" w:hAnsi="Times New Roman" w:cs="Times New Roman"/>
          <w:sz w:val="24"/>
          <w:szCs w:val="24"/>
        </w:rPr>
        <w:t xml:space="preserve">prevention of food handling by carriers, and complete isolation of patients are the most successful prophylactic measures. </w:t>
      </w:r>
      <w:proofErr w:type="spellStart"/>
      <w:r w:rsidR="00555622">
        <w:rPr>
          <w:rFonts w:ascii="Times New Roman" w:hAnsi="Times New Roman" w:cs="Times New Roman"/>
          <w:sz w:val="24"/>
          <w:szCs w:val="24"/>
        </w:rPr>
        <w:t>Chloramphenicol</w:t>
      </w:r>
      <w:proofErr w:type="spellEnd"/>
      <w:r w:rsidR="00555622">
        <w:rPr>
          <w:rFonts w:ascii="Times New Roman" w:hAnsi="Times New Roman" w:cs="Times New Roman"/>
          <w:sz w:val="24"/>
          <w:szCs w:val="24"/>
        </w:rPr>
        <w:t xml:space="preserve"> is no more considered as an effective drug, since bacteria gas developed immunity towards it. However, </w:t>
      </w:r>
      <w:proofErr w:type="spellStart"/>
      <w:r w:rsidR="00555622">
        <w:rPr>
          <w:rFonts w:ascii="Times New Roman" w:hAnsi="Times New Roman" w:cs="Times New Roman"/>
          <w:sz w:val="24"/>
          <w:szCs w:val="24"/>
        </w:rPr>
        <w:t>cephalosporins</w:t>
      </w:r>
      <w:proofErr w:type="spellEnd"/>
      <w:r w:rsidR="005556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5622">
        <w:rPr>
          <w:rFonts w:ascii="Times New Roman" w:hAnsi="Times New Roman" w:cs="Times New Roman"/>
          <w:sz w:val="24"/>
          <w:szCs w:val="24"/>
        </w:rPr>
        <w:t>ceftriaxone</w:t>
      </w:r>
      <w:proofErr w:type="spellEnd"/>
      <w:r w:rsidR="005556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5622">
        <w:rPr>
          <w:rFonts w:ascii="Times New Roman" w:hAnsi="Times New Roman" w:cs="Times New Roman"/>
          <w:sz w:val="24"/>
          <w:szCs w:val="24"/>
        </w:rPr>
        <w:t>cephotaxime</w:t>
      </w:r>
      <w:proofErr w:type="spellEnd"/>
      <w:r w:rsidR="0055562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55622">
        <w:rPr>
          <w:rFonts w:ascii="Times New Roman" w:hAnsi="Times New Roman" w:cs="Times New Roman"/>
          <w:sz w:val="24"/>
          <w:szCs w:val="24"/>
        </w:rPr>
        <w:t>cefoperazone</w:t>
      </w:r>
      <w:proofErr w:type="spellEnd"/>
      <w:r w:rsidR="00555622">
        <w:rPr>
          <w:rFonts w:ascii="Times New Roman" w:hAnsi="Times New Roman" w:cs="Times New Roman"/>
          <w:sz w:val="24"/>
          <w:szCs w:val="24"/>
        </w:rPr>
        <w:t xml:space="preserve"> are the good options available where </w:t>
      </w:r>
      <w:proofErr w:type="spellStart"/>
      <w:r w:rsidR="00555622">
        <w:rPr>
          <w:rFonts w:ascii="Times New Roman" w:hAnsi="Times New Roman" w:cs="Times New Roman"/>
          <w:sz w:val="24"/>
          <w:szCs w:val="24"/>
        </w:rPr>
        <w:t>ceftriaxone</w:t>
      </w:r>
      <w:proofErr w:type="spellEnd"/>
      <w:r w:rsidR="00555622">
        <w:rPr>
          <w:rFonts w:ascii="Times New Roman" w:hAnsi="Times New Roman" w:cs="Times New Roman"/>
          <w:sz w:val="24"/>
          <w:szCs w:val="24"/>
        </w:rPr>
        <w:t xml:space="preserve"> is considered to be the most successful.</w:t>
      </w:r>
    </w:p>
    <w:p w:rsidR="00541548" w:rsidRPr="005A7838" w:rsidRDefault="00541548" w:rsidP="005415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41548" w:rsidRPr="005A7838" w:rsidSect="00E36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5A7838"/>
    <w:rsid w:val="001E6C24"/>
    <w:rsid w:val="00276C03"/>
    <w:rsid w:val="003578FE"/>
    <w:rsid w:val="00541548"/>
    <w:rsid w:val="00555622"/>
    <w:rsid w:val="0058153A"/>
    <w:rsid w:val="005A7838"/>
    <w:rsid w:val="0070012B"/>
    <w:rsid w:val="00AD5119"/>
    <w:rsid w:val="00AF5A97"/>
    <w:rsid w:val="00E36EC7"/>
    <w:rsid w:val="00F5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2020-04-01T12:53:00Z</dcterms:created>
  <dcterms:modified xsi:type="dcterms:W3CDTF">2020-04-01T18:03:00Z</dcterms:modified>
</cp:coreProperties>
</file>